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ACT</w:t>
      </w:r>
    </w:p>
    <w:p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>
            <wp:extent cx="954405" cy="492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Mata Praktikum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ORACLE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INTERMEDIET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Kelas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hAnsi="Times New Roman" w:cs="Times New Roman"/>
          <w:sz w:val="24"/>
          <w:szCs w:val="24"/>
        </w:rPr>
        <w:t>IA</w:t>
      </w:r>
      <w:r>
        <w:rPr>
          <w:rFonts w:ascii="Times New Roman" w:hAnsi="Times New Roman" w:cs="Times New Roman"/>
          <w:sz w:val="24"/>
          <w:szCs w:val="24"/>
          <w:lang w:val="en-US"/>
        </w:rPr>
        <w:t>20</w:t>
      </w:r>
    </w:p>
    <w:p>
      <w:pPr>
        <w:spacing w:line="360" w:lineRule="auto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Praktikum ke-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2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Tanggal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instrText xml:space="preserve">Time \@ "D MMMM YYYY"</w:instrText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fldChar w:fldCharType="separate"/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13 November 2022</w:t>
      </w:r>
      <w:r>
        <w:rPr>
          <w:rFonts w:hint="default" w:ascii="Times New Roman" w:hAnsi="Times New Roman" w:cs="Times New Roman"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fldChar w:fldCharType="end"/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Materi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/>
          <w:sz w:val="24"/>
          <w:szCs w:val="24"/>
          <w:lang w:val="en-US"/>
        </w:rPr>
        <w:t>(PENANGANAN CONSTRAINT)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 50420900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 Muhammad Reza Hidayat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Ketua Asisten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: 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 Asisten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Paraf Asisten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</w:p>
    <w:p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Jumlah Lembar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pStyle w:val="4"/>
        <w:spacing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255270</wp:posOffset>
            </wp:positionV>
            <wp:extent cx="3244850" cy="2303780"/>
            <wp:effectExtent l="19050" t="19050" r="12700" b="2032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23037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bg1">
                          <a:lumMod val="100000"/>
                          <a:lumOff val="0"/>
                        </a:schemeClr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4"/>
        <w:spacing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LABORATORIUM</w:t>
      </w:r>
      <w:r>
        <w:rPr>
          <w:rFonts w:ascii="Times New Roman" w:hAnsi="Times New Roman"/>
          <w:b/>
          <w:sz w:val="24"/>
          <w:szCs w:val="24"/>
          <w:lang w:val="id-ID"/>
        </w:rPr>
        <w:t xml:space="preserve"> TEKNIK</w:t>
      </w:r>
      <w:r>
        <w:rPr>
          <w:rFonts w:ascii="Times New Roman" w:hAnsi="Times New Roman"/>
          <w:b/>
          <w:sz w:val="24"/>
          <w:szCs w:val="24"/>
        </w:rPr>
        <w:t xml:space="preserve"> INFORMATIKA</w:t>
      </w:r>
    </w:p>
    <w:p>
      <w:pPr>
        <w:pStyle w:val="4"/>
        <w:spacing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UNIVERSITAS GUNADARMA</w:t>
      </w:r>
    </w:p>
    <w:p>
      <w:pPr>
        <w:pStyle w:val="4"/>
        <w:spacing w:line="360" w:lineRule="auto"/>
        <w:jc w:val="center"/>
        <w:rPr>
          <w:rFonts w:hint="default"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</w:rPr>
        <w:t>20</w:t>
      </w:r>
      <w:r>
        <w:rPr>
          <w:rFonts w:ascii="Times New Roman" w:hAnsi="Times New Roman"/>
          <w:b/>
          <w:sz w:val="24"/>
          <w:szCs w:val="24"/>
          <w:lang w:val="id-ID"/>
        </w:rPr>
        <w:t>2</w:t>
      </w:r>
      <w:r>
        <w:rPr>
          <w:rFonts w:hint="default" w:ascii="Times New Roman" w:hAnsi="Times New Roman"/>
          <w:b/>
          <w:sz w:val="24"/>
          <w:szCs w:val="24"/>
          <w:lang w:val="en-US"/>
        </w:rPr>
        <w:t>2</w:t>
      </w:r>
    </w:p>
    <w:p>
      <w:pPr>
        <w:pStyle w:val="4"/>
        <w:spacing w:line="360" w:lineRule="auto"/>
        <w:jc w:val="center"/>
        <w:rPr>
          <w:rFonts w:hint="default" w:ascii="Times New Roman" w:hAnsi="Times New Roman"/>
          <w:b/>
          <w:sz w:val="24"/>
          <w:szCs w:val="24"/>
          <w:lang w:val="en-US"/>
        </w:rPr>
      </w:pPr>
      <w:r>
        <w:rPr>
          <w:rFonts w:hint="default" w:ascii="Times New Roman" w:hAnsi="Times New Roman"/>
          <w:b/>
          <w:sz w:val="24"/>
          <w:szCs w:val="24"/>
          <w:lang w:val="en-US"/>
        </w:rPr>
        <w:t>ACT</w:t>
      </w:r>
      <w:r>
        <w:rPr>
          <w:rFonts w:hint="default" w:ascii="Times New Roman" w:hAnsi="Times New Roman"/>
          <w:b/>
          <w:sz w:val="24"/>
          <w:szCs w:val="24"/>
          <w:lang w:val="en-US"/>
        </w:rPr>
        <w:drawing>
          <wp:inline distT="0" distB="0" distL="114300" distR="114300">
            <wp:extent cx="5730875" cy="8109585"/>
            <wp:effectExtent l="0" t="0" r="3175" b="5715"/>
            <wp:docPr id="12" name="Gambar 12" descr="I_ORACLE_ACT2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ambar 12" descr="I_ORACLE_ACT2_0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8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0" w:lineRule="auto"/>
        <w:jc w:val="both"/>
        <w:rPr>
          <w:rFonts w:hint="default" w:ascii="Times New Roman" w:hAnsi="Times New Roman"/>
          <w:b/>
          <w:sz w:val="24"/>
          <w:szCs w:val="24"/>
          <w:lang w:val="en-US"/>
        </w:rPr>
      </w:pPr>
    </w:p>
    <w:p>
      <w:pPr>
        <w:pStyle w:val="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LISTING PROGRAM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SimSun" w:cs="Calibri"/>
          <w:color w:val="000000"/>
          <w:kern w:val="0"/>
          <w:sz w:val="22"/>
          <w:szCs w:val="22"/>
          <w:lang w:val="en-US" w:eastAsia="zh-CN" w:bidi="ar"/>
        </w:rPr>
        <w:t>1. Buat tabel Supplier dengan ketentuan sebagai berikut ini : (POIN=50)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4533900" cy="771525"/>
            <wp:effectExtent l="0" t="0" r="0" b="9525"/>
            <wp:docPr id="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ambar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SQL&gt;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CREATE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supplier_reza_50420900(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kodesupp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namasupp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varchar2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not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alamat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varchar2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not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telephone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not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constraint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supplier_kodesupp_pk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primary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(kodesupp));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8970" cy="2319020"/>
            <wp:effectExtent l="0" t="0" r="5080" b="5080"/>
            <wp:docPr id="7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ambar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SimSun" w:cs="Calibri"/>
          <w:color w:val="000000"/>
          <w:kern w:val="0"/>
          <w:sz w:val="22"/>
          <w:szCs w:val="22"/>
          <w:lang w:val="en-US" w:eastAsia="zh-CN" w:bidi="ar"/>
        </w:rPr>
      </w:pPr>
      <w:r>
        <w:rPr>
          <w:rFonts w:ascii="Calibri" w:hAnsi="Calibri" w:eastAsia="SimSun" w:cs="Calibri"/>
          <w:color w:val="000000"/>
          <w:kern w:val="0"/>
          <w:sz w:val="22"/>
          <w:szCs w:val="22"/>
          <w:lang w:val="en-US" w:eastAsia="zh-CN" w:bidi="ar"/>
        </w:rPr>
        <w:t xml:space="preserve">Output yang diminta : </w:t>
      </w:r>
      <w:r>
        <w:rPr>
          <w:rFonts w:hint="default" w:ascii="Calibri" w:hAnsi="Calibri" w:eastAsia="SimSun" w:cs="Calibri"/>
          <w:color w:val="000000"/>
          <w:kern w:val="0"/>
          <w:sz w:val="22"/>
          <w:szCs w:val="2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 w:ascii="Calibri" w:hAnsi="Calibri" w:eastAsia="SimSun"/>
          <w:color w:val="000000"/>
          <w:kern w:val="0"/>
          <w:sz w:val="22"/>
          <w:szCs w:val="22"/>
          <w:lang w:val="en-US" w:eastAsia="zh-CN"/>
        </w:rPr>
        <w:t>NB : Jenisbrg yang diperkenankan Makanan, Minuman, Mainan dan Alat Tulis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3780155" cy="781685"/>
            <wp:effectExtent l="0" t="0" r="10795" b="18415"/>
            <wp:docPr id="4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ambar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78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SQL&gt;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all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into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supplier_reza_50420900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values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PT. arfinisa'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Jl. matahari no.2 bekasi'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0218201234'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into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supplier_reza_50420900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values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PT. arfa reza'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Jl. bulan no.4 jakarta'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02183893030'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into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supplier_reza_50420900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values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PT. arfiginung'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Jl. bintang no.6 bandung'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0324909088'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into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supplier_reza_50420900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values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PT. leo'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Jl. meteor no.8 ambon'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0351122334'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dual;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3890" cy="3376930"/>
            <wp:effectExtent l="0" t="0" r="10160" b="13970"/>
            <wp:docPr id="8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ambar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SimSun" w:cs="Calibri"/>
          <w:color w:val="000000"/>
          <w:kern w:val="0"/>
          <w:sz w:val="22"/>
          <w:szCs w:val="22"/>
          <w:lang w:val="en-US" w:eastAsia="zh-CN" w:bidi="ar"/>
        </w:rPr>
        <w:t>2. Buat tabel Barang dengan ketentuan sebagai berikut : (POIN=50)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4533900" cy="904875"/>
            <wp:effectExtent l="0" t="0" r="0" b="9525"/>
            <wp:docPr id="5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mbar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SQL&gt;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CREATE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TABLE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barangreza50420900(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kodebrg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namabrg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varchar2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Jenisbrg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varchar2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harga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not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kodesupp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number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),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constraint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barangreza50420900_kodebrg_pk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primary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(kodebrg),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constraint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barangreza50420900_namabrg_uk unique(namabrg),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constraint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barangreza50420900_jenisbrg_ck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check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(Jenisbrg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makanan'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minuman'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mainan'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alat tulis'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)),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constraint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barangreza50420900_kodesupp_fk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foreign key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(kodesupp)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references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supplier_reza_50420900(kodesupp));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5730875" cy="2113915"/>
            <wp:effectExtent l="0" t="0" r="3175" b="635"/>
            <wp:docPr id="9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ambar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SimSun" w:cs="Calibri"/>
          <w:color w:val="000000"/>
          <w:kern w:val="0"/>
          <w:sz w:val="22"/>
          <w:szCs w:val="22"/>
          <w:lang w:val="en-US" w:eastAsia="zh-CN" w:bidi="ar"/>
        </w:rPr>
        <w:t>Output yang diminta: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4562475" cy="1409700"/>
            <wp:effectExtent l="0" t="0" r="9525" b="0"/>
            <wp:docPr id="6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ambar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SQL&gt;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all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into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barangreza50420900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values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1001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aqua 1500ml'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minuman'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1500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into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barangreza50420900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values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1002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indomie kari ayam'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makanan'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1200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into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barangreza50420900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values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1003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buku tulis sidu 38'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alat tulis'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2000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into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barangreza50420900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values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1004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boneka barbie'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E9F284"/>
          <w:kern w:val="0"/>
          <w:sz w:val="21"/>
          <w:szCs w:val="21"/>
          <w:shd w:val="clear" w:fill="212121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1FA8C"/>
          <w:kern w:val="0"/>
          <w:sz w:val="21"/>
          <w:szCs w:val="21"/>
          <w:shd w:val="clear" w:fill="212121"/>
          <w:lang w:val="en-US" w:eastAsia="zh-CN" w:bidi="ar"/>
        </w:rPr>
        <w:t>mainan'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10000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BD93F9"/>
          <w:kern w:val="0"/>
          <w:sz w:val="21"/>
          <w:szCs w:val="21"/>
          <w:shd w:val="clear" w:fill="212121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     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SELECT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FF79C6"/>
          <w:kern w:val="0"/>
          <w:sz w:val="21"/>
          <w:szCs w:val="21"/>
          <w:shd w:val="clear" w:fill="212121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FFFFFF"/>
          <w:kern w:val="0"/>
          <w:sz w:val="21"/>
          <w:szCs w:val="21"/>
          <w:shd w:val="clear" w:fill="212121"/>
          <w:lang w:val="en-US" w:eastAsia="zh-CN" w:bidi="ar"/>
        </w:rPr>
        <w:t xml:space="preserve"> dual;</w:t>
      </w:r>
    </w:p>
    <w:p>
      <w:pPr>
        <w:keepNext w:val="0"/>
        <w:keepLines w:val="0"/>
        <w:widowControl/>
        <w:suppressLineNumbers w:val="0"/>
        <w:shd w:val="clear" w:fill="212121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FFFFFF"/>
          <w:sz w:val="21"/>
          <w:szCs w:val="21"/>
        </w:rPr>
      </w:pPr>
    </w:p>
    <w:p>
      <w:pPr>
        <w:spacing w:line="360" w:lineRule="auto"/>
        <w:jc w:val="both"/>
      </w:pPr>
      <w:r>
        <w:drawing>
          <wp:inline distT="0" distB="0" distL="114300" distR="114300">
            <wp:extent cx="5728335" cy="3863340"/>
            <wp:effectExtent l="0" t="0" r="5715" b="3810"/>
            <wp:docPr id="10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ambar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</w:pPr>
    </w:p>
    <w:p>
      <w:pPr>
        <w:spacing w:line="360" w:lineRule="auto"/>
        <w:jc w:val="both"/>
        <w:rPr>
          <w:lang w:val="en-US"/>
        </w:rPr>
      </w:pPr>
    </w:p>
    <w:p>
      <w:pPr>
        <w:pStyle w:val="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OUPUT PROGRAM</w:t>
      </w:r>
    </w:p>
    <w:p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3472815" cy="8357870"/>
            <wp:effectExtent l="0" t="0" r="13335" b="5080"/>
            <wp:docPr id="11" name="Gambar 11" descr="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ambar 11" descr="cod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835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7BA4C17"/>
    <w:multiLevelType w:val="multilevel"/>
    <w:tmpl w:val="57BA4C17"/>
    <w:lvl w:ilvl="0" w:tentative="0">
      <w:start w:val="1"/>
      <w:numFmt w:val="upperLetter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682D"/>
    <w:rsid w:val="0006682D"/>
    <w:rsid w:val="000F6923"/>
    <w:rsid w:val="002D3CFA"/>
    <w:rsid w:val="00372257"/>
    <w:rsid w:val="004E2C2D"/>
    <w:rsid w:val="005348E0"/>
    <w:rsid w:val="005E285F"/>
    <w:rsid w:val="00615F71"/>
    <w:rsid w:val="00661185"/>
    <w:rsid w:val="006F3AA5"/>
    <w:rsid w:val="00797D64"/>
    <w:rsid w:val="00814766"/>
    <w:rsid w:val="008223AA"/>
    <w:rsid w:val="0085233E"/>
    <w:rsid w:val="008B6637"/>
    <w:rsid w:val="00910896"/>
    <w:rsid w:val="00916AAF"/>
    <w:rsid w:val="00A42171"/>
    <w:rsid w:val="00AB2DED"/>
    <w:rsid w:val="00AE3839"/>
    <w:rsid w:val="00AE7852"/>
    <w:rsid w:val="00B75610"/>
    <w:rsid w:val="00C0103F"/>
    <w:rsid w:val="00C07B26"/>
    <w:rsid w:val="00C13607"/>
    <w:rsid w:val="00CC2410"/>
    <w:rsid w:val="00D1056D"/>
    <w:rsid w:val="00D21677"/>
    <w:rsid w:val="00D32572"/>
    <w:rsid w:val="00D90725"/>
    <w:rsid w:val="00DA76A1"/>
    <w:rsid w:val="00E42BA6"/>
    <w:rsid w:val="00E65655"/>
    <w:rsid w:val="00ED40A3"/>
    <w:rsid w:val="00EE5027"/>
    <w:rsid w:val="00F63FF4"/>
    <w:rsid w:val="00FA234E"/>
    <w:rsid w:val="00FC52BB"/>
    <w:rsid w:val="025D4D8E"/>
    <w:rsid w:val="0A075D0B"/>
    <w:rsid w:val="0B2B203A"/>
    <w:rsid w:val="216855B3"/>
    <w:rsid w:val="2DB46201"/>
    <w:rsid w:val="3EFB2AE8"/>
    <w:rsid w:val="3F532BA3"/>
    <w:rsid w:val="40BA70C5"/>
    <w:rsid w:val="49883A6B"/>
    <w:rsid w:val="5E2C6171"/>
    <w:rsid w:val="5EAA027E"/>
    <w:rsid w:val="60940420"/>
    <w:rsid w:val="655422E3"/>
    <w:rsid w:val="6577084D"/>
    <w:rsid w:val="6D8703F5"/>
    <w:rsid w:val="73242D8E"/>
    <w:rsid w:val="77780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6" w:lineRule="auto"/>
    </w:pPr>
    <w:rPr>
      <w:rFonts w:asciiTheme="minorHAnsi" w:hAnsiTheme="minorHAnsi" w:eastAsiaTheme="minorHAnsi" w:cstheme="minorBidi"/>
      <w:sz w:val="22"/>
      <w:szCs w:val="22"/>
      <w:lang w:val="id-ID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 Spacing"/>
    <w:basedOn w:val="1"/>
    <w:qFormat/>
    <w:uiPriority w:val="1"/>
    <w:pPr>
      <w:spacing w:after="0" w:line="240" w:lineRule="auto"/>
    </w:pPr>
    <w:rPr>
      <w:rFonts w:ascii="Calibri" w:hAnsi="Calibri" w:eastAsia="SimSun" w:cs="Times New Roman"/>
      <w:lang w:val="en-US" w:eastAsia="zh-CN"/>
    </w:rPr>
  </w:style>
  <w:style w:type="paragraph" w:styleId="5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236</Words>
  <Characters>1831</Characters>
  <Lines>2</Lines>
  <Paragraphs>1</Paragraphs>
  <TotalTime>1</TotalTime>
  <ScaleCrop>false</ScaleCrop>
  <LinksUpToDate>false</LinksUpToDate>
  <CharactersWithSpaces>2217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2022-04-02T15:28:00Z</dcterms:created>
  <dc:creator>reza h</dc:creator>
  <cp:lastModifiedBy>Ajay Alfredo</cp:lastModifiedBy>
  <cp:lastPrinted>2021-06-24T08:42:00Z</cp:lastPrinted>
  <dcterms:modified xsi:type="dcterms:W3CDTF">2022-11-13T11:08:10Z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1057-11.2.0.11380</vt:lpwstr>
  </property>
  <property fmtid="{D5CDD505-2E9C-101B-9397-08002B2CF9AE}" pid="3" name="ICV">
    <vt:lpwstr>34BD0F219DF24C7B84308DE0118A0D31</vt:lpwstr>
  </property>
</Properties>
</file>